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E41" w:rsidRPr="00594E41" w:rsidRDefault="00244471" w:rsidP="00EE78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94E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7E9AE60" wp14:editId="2AD348E8">
            <wp:simplePos x="0" y="0"/>
            <wp:positionH relativeFrom="column">
              <wp:posOffset>158115</wp:posOffset>
            </wp:positionH>
            <wp:positionV relativeFrom="paragraph">
              <wp:posOffset>2899410</wp:posOffset>
            </wp:positionV>
            <wp:extent cx="4621530" cy="3467100"/>
            <wp:effectExtent l="0" t="0" r="7620" b="0"/>
            <wp:wrapNone/>
            <wp:docPr id="2" name="Рисунок 8" descr="E:\DCIM\101MSDCF\DSC07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DCIM\101MSDCF\DSC071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53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февраля библиотекой – филиалом №7 совместно с </w:t>
      </w:r>
      <w:r w:rsidR="00EE7873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клубом 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Лазо 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вечер-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поколений « Солдат всегда солдат». На мероприятии присутство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 «дети войны», допризывники - учащиеся школы №5 и отряд «</w:t>
      </w:r>
      <w:proofErr w:type="spellStart"/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Юнармия</w:t>
      </w:r>
      <w:proofErr w:type="spellEnd"/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В качестве гостей были приглашены 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 погранотряда </w:t>
      </w:r>
      <w:r w:rsidR="00EE7873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>П.Н.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Ващенко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>епутат Д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альнереченского городского округа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873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В.Ю. 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Серых, начальник по работе с сельским населением </w:t>
      </w:r>
      <w:r w:rsidR="00EE7873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Г.Н. 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Кравченко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беседа-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воспоминани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ветеранах с. Лазо, награжденных высокими боевыми наградами. Допризывники приняли участие в конкурсной программ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«Курс молодого бойца», где показали умение в разборке и сборке автомата, по команде «Газы» на скорость 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евали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противогазы и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>д. Мероприятие закончилось возложением венков на площади администрации к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памятнику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7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погибших односельчан</w:t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4471" w:rsidRDefault="00244471" w:rsidP="00594E4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94E41" w:rsidRDefault="00244471" w:rsidP="00594E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E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5E38117F" wp14:editId="28041A84">
            <wp:simplePos x="0" y="0"/>
            <wp:positionH relativeFrom="column">
              <wp:posOffset>1167765</wp:posOffset>
            </wp:positionH>
            <wp:positionV relativeFrom="paragraph">
              <wp:posOffset>6985</wp:posOffset>
            </wp:positionV>
            <wp:extent cx="4647208" cy="3486150"/>
            <wp:effectExtent l="19050" t="19050" r="20320" b="19050"/>
            <wp:wrapNone/>
            <wp:docPr id="3" name="Рисунок 9" descr="E:\DCIM\101MSDCF\DSC07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CIM\101MSDCF\DSC071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1" cy="348689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E41" w:rsidRPr="0059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44471" w:rsidRDefault="00244471" w:rsidP="00594E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471" w:rsidRPr="00594E41" w:rsidRDefault="00244471" w:rsidP="00594E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94E41" w:rsidRPr="00594E41" w:rsidRDefault="00594E4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594E4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594E41" w:rsidRDefault="00594E4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594E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13226EE5" wp14:editId="2B04F5F3">
            <wp:simplePos x="0" y="0"/>
            <wp:positionH relativeFrom="column">
              <wp:posOffset>-33020</wp:posOffset>
            </wp:positionH>
            <wp:positionV relativeFrom="paragraph">
              <wp:posOffset>-215265</wp:posOffset>
            </wp:positionV>
            <wp:extent cx="4430395" cy="3324225"/>
            <wp:effectExtent l="0" t="0" r="8255" b="9525"/>
            <wp:wrapNone/>
            <wp:docPr id="4" name="Рисунок 10" descr="E:\DCIM\101MSDCF\DSC07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DCIM\101MSDCF\DSC071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39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244471" w:rsidRPr="00594E41" w:rsidRDefault="0024447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594E41" w:rsidRPr="00594E41" w:rsidRDefault="00594E41" w:rsidP="00594E41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</w:p>
    <w:p w:rsidR="00EF5124" w:rsidRDefault="00244471">
      <w:r w:rsidRPr="00594E41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5408" behindDoc="0" locked="0" layoutInCell="1" allowOverlap="1" wp14:anchorId="73F6C2DE" wp14:editId="5C9EB2C9">
            <wp:simplePos x="0" y="0"/>
            <wp:positionH relativeFrom="column">
              <wp:posOffset>196215</wp:posOffset>
            </wp:positionH>
            <wp:positionV relativeFrom="paragraph">
              <wp:posOffset>4890770</wp:posOffset>
            </wp:positionV>
            <wp:extent cx="4290695" cy="3219450"/>
            <wp:effectExtent l="0" t="0" r="0" b="0"/>
            <wp:wrapNone/>
            <wp:docPr id="6" name="Рисунок 12" descr="E:\DCIM\101MSDCF\DSC07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DCIM\101MSDCF\DSC071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69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4E41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7456" behindDoc="0" locked="0" layoutInCell="1" allowOverlap="1" wp14:anchorId="6A8348C1" wp14:editId="498AFC1D">
            <wp:simplePos x="0" y="0"/>
            <wp:positionH relativeFrom="column">
              <wp:posOffset>1005840</wp:posOffset>
            </wp:positionH>
            <wp:positionV relativeFrom="paragraph">
              <wp:posOffset>1499870</wp:posOffset>
            </wp:positionV>
            <wp:extent cx="4824095" cy="3619500"/>
            <wp:effectExtent l="19050" t="19050" r="14605" b="19050"/>
            <wp:wrapNone/>
            <wp:docPr id="8" name="Рисунок 11" descr="E:\DCIM\101MSDCF\DSC07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DCIM\101MSDCF\DSC0717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36195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58D"/>
    <w:rsid w:val="00244471"/>
    <w:rsid w:val="0043358D"/>
    <w:rsid w:val="00594E41"/>
    <w:rsid w:val="00EE7873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2020-02-25T05:05:00Z</dcterms:created>
  <dcterms:modified xsi:type="dcterms:W3CDTF">2020-02-25T05:25:00Z</dcterms:modified>
</cp:coreProperties>
</file>